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45" w:rsidRDefault="00197E45" w:rsidP="00197E45">
      <w:pPr>
        <w:spacing w:line="360" w:lineRule="auto"/>
        <w:rPr>
          <w:rFonts w:hint="eastAsia"/>
          <w:sz w:val="24"/>
          <w:szCs w:val="24"/>
        </w:rPr>
      </w:pPr>
    </w:p>
    <w:p w:rsidR="003656AC" w:rsidRPr="00147C33" w:rsidRDefault="003656AC" w:rsidP="003656AC">
      <w:pPr>
        <w:jc w:val="distribute"/>
        <w:rPr>
          <w:rFonts w:ascii="华文中宋" w:eastAsia="华文中宋" w:hAnsi="华文中宋" w:hint="eastAsia"/>
          <w:color w:val="FF0000"/>
          <w:sz w:val="72"/>
          <w:szCs w:val="72"/>
        </w:rPr>
      </w:pPr>
      <w:r w:rsidRPr="00147C33">
        <w:rPr>
          <w:rFonts w:ascii="华文中宋" w:eastAsia="华文中宋" w:hAnsi="华文中宋" w:hint="eastAsia"/>
          <w:color w:val="FF0000"/>
          <w:spacing w:val="-20"/>
          <w:w w:val="80"/>
          <w:sz w:val="72"/>
          <w:szCs w:val="72"/>
        </w:rPr>
        <w:t>无锡职业技术学院管理学院文件</w:t>
      </w:r>
    </w:p>
    <w:p w:rsidR="003656AC" w:rsidRDefault="003656AC" w:rsidP="003656AC">
      <w:pPr>
        <w:spacing w:line="800" w:lineRule="exact"/>
        <w:jc w:val="center"/>
        <w:rPr>
          <w:rFonts w:ascii="仿宋_GB2312" w:eastAsia="仿宋_GB2312" w:hint="eastAsia"/>
          <w:b/>
          <w:snapToGrid w:val="0"/>
          <w:kern w:val="0"/>
          <w:sz w:val="32"/>
        </w:rPr>
      </w:pPr>
      <w:r>
        <w:rPr>
          <w:rFonts w:ascii="仿宋_GB2312" w:eastAsia="仿宋_GB2312" w:hint="eastAsia"/>
          <w:b/>
          <w:snapToGrid w:val="0"/>
          <w:kern w:val="0"/>
          <w:sz w:val="32"/>
        </w:rPr>
        <w:t>管理</w:t>
      </w:r>
      <w:r w:rsidRPr="00691EDC">
        <w:rPr>
          <w:rFonts w:ascii="仿宋_GB2312" w:eastAsia="仿宋_GB2312" w:hint="eastAsia"/>
          <w:b/>
          <w:snapToGrid w:val="0"/>
          <w:kern w:val="0"/>
          <w:sz w:val="32"/>
        </w:rPr>
        <w:t>〔201</w:t>
      </w:r>
      <w:r>
        <w:rPr>
          <w:rFonts w:ascii="仿宋_GB2312" w:eastAsia="仿宋_GB2312"/>
          <w:b/>
          <w:snapToGrid w:val="0"/>
          <w:kern w:val="0"/>
          <w:sz w:val="32"/>
        </w:rPr>
        <w:t>7</w:t>
      </w:r>
      <w:r w:rsidRPr="00691EDC">
        <w:rPr>
          <w:rFonts w:ascii="仿宋_GB2312" w:eastAsia="仿宋_GB2312" w:hint="eastAsia"/>
          <w:b/>
          <w:snapToGrid w:val="0"/>
          <w:kern w:val="0"/>
          <w:sz w:val="32"/>
        </w:rPr>
        <w:t>〕</w:t>
      </w:r>
      <w:r>
        <w:rPr>
          <w:rFonts w:ascii="仿宋_GB2312" w:eastAsia="仿宋_GB2312"/>
          <w:b/>
          <w:snapToGrid w:val="0"/>
          <w:kern w:val="0"/>
          <w:sz w:val="32"/>
        </w:rPr>
        <w:t>5</w:t>
      </w:r>
      <w:r>
        <w:rPr>
          <w:rFonts w:ascii="仿宋_GB2312" w:eastAsia="仿宋_GB2312" w:hint="eastAsia"/>
          <w:b/>
          <w:snapToGrid w:val="0"/>
          <w:kern w:val="0"/>
          <w:sz w:val="32"/>
        </w:rPr>
        <w:t>号</w:t>
      </w:r>
    </w:p>
    <w:p w:rsidR="003656AC" w:rsidRDefault="003656AC" w:rsidP="003656AC">
      <w:pPr>
        <w:jc w:val="center"/>
        <w:rPr>
          <w:rFonts w:ascii="黑体" w:eastAsia="黑体" w:hint="eastAsia"/>
          <w:color w:val="FF0000"/>
          <w:sz w:val="48"/>
        </w:rPr>
      </w:pPr>
      <w:r>
        <w:rPr>
          <w:rFonts w:ascii="黑体" w:eastAsia="黑体"/>
          <w:noProof/>
          <w:color w:val="FF0000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309245</wp:posOffset>
                </wp:positionV>
                <wp:extent cx="5772150" cy="0"/>
                <wp:effectExtent l="23495" t="14605" r="14605" b="234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D068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4.35pt" to="455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" strokecolor="red" strokeweight="2.25pt"/>
            </w:pict>
          </mc:Fallback>
        </mc:AlternateContent>
      </w:r>
    </w:p>
    <w:p w:rsidR="003656AC" w:rsidRPr="001F6A58" w:rsidRDefault="003656AC" w:rsidP="003656AC">
      <w:pPr>
        <w:jc w:val="center"/>
        <w:rPr>
          <w:rFonts w:ascii="宋体" w:hAnsi="宋体" w:hint="eastAsia"/>
          <w:b/>
          <w:bCs/>
          <w:szCs w:val="21"/>
        </w:rPr>
      </w:pPr>
    </w:p>
    <w:p w:rsidR="003656AC" w:rsidRDefault="0071557B" w:rsidP="0071557B">
      <w:pPr>
        <w:jc w:val="center"/>
        <w:rPr>
          <w:rFonts w:ascii="宋体" w:hAnsi="宋体"/>
          <w:b/>
          <w:snapToGrid w:val="0"/>
          <w:kern w:val="0"/>
          <w:sz w:val="44"/>
          <w:szCs w:val="44"/>
        </w:rPr>
      </w:pPr>
      <w:r w:rsidRPr="003656AC">
        <w:rPr>
          <w:rFonts w:ascii="宋体" w:hAnsi="宋体" w:hint="eastAsia"/>
          <w:b/>
          <w:snapToGrid w:val="0"/>
          <w:kern w:val="0"/>
          <w:sz w:val="44"/>
          <w:szCs w:val="44"/>
        </w:rPr>
        <w:t>管理</w:t>
      </w:r>
      <w:r w:rsidRPr="003656AC">
        <w:rPr>
          <w:rFonts w:ascii="宋体" w:hAnsi="宋体"/>
          <w:b/>
          <w:snapToGrid w:val="0"/>
          <w:kern w:val="0"/>
          <w:sz w:val="44"/>
          <w:szCs w:val="44"/>
        </w:rPr>
        <w:t>学院</w:t>
      </w:r>
      <w:r w:rsidRPr="003656AC">
        <w:rPr>
          <w:rFonts w:ascii="宋体" w:hAnsi="宋体"/>
          <w:b/>
          <w:snapToGrid w:val="0"/>
          <w:kern w:val="0"/>
          <w:sz w:val="44"/>
          <w:szCs w:val="44"/>
        </w:rPr>
        <w:t>关于</w:t>
      </w:r>
      <w:r w:rsidRPr="003656AC">
        <w:rPr>
          <w:rFonts w:ascii="宋体" w:hAnsi="宋体" w:hint="eastAsia"/>
          <w:b/>
          <w:snapToGrid w:val="0"/>
          <w:kern w:val="0"/>
          <w:sz w:val="44"/>
          <w:szCs w:val="44"/>
        </w:rPr>
        <w:t>教师系列专技六级</w:t>
      </w:r>
      <w:r w:rsidRPr="003656AC">
        <w:rPr>
          <w:rFonts w:ascii="宋体" w:hAnsi="宋体"/>
          <w:b/>
          <w:snapToGrid w:val="0"/>
          <w:kern w:val="0"/>
          <w:sz w:val="44"/>
          <w:szCs w:val="44"/>
        </w:rPr>
        <w:t>以下</w:t>
      </w:r>
      <w:r w:rsidRPr="003656AC">
        <w:rPr>
          <w:rFonts w:ascii="宋体" w:hAnsi="宋体" w:hint="eastAsia"/>
          <w:b/>
          <w:snapToGrid w:val="0"/>
          <w:kern w:val="0"/>
          <w:sz w:val="44"/>
          <w:szCs w:val="44"/>
        </w:rPr>
        <w:t>岗</w:t>
      </w:r>
    </w:p>
    <w:p w:rsidR="0071557B" w:rsidRPr="0071557B" w:rsidRDefault="0071557B" w:rsidP="0071557B">
      <w:pPr>
        <w:jc w:val="center"/>
        <w:rPr>
          <w:rFonts w:ascii="黑体" w:eastAsia="黑体" w:hAnsi="黑体" w:cs="Times New Roman"/>
          <w:bCs/>
          <w:color w:val="333333"/>
          <w:sz w:val="34"/>
          <w:szCs w:val="36"/>
        </w:rPr>
      </w:pPr>
      <w:r w:rsidRPr="003656AC">
        <w:rPr>
          <w:rFonts w:ascii="宋体" w:hAnsi="宋体" w:hint="eastAsia"/>
          <w:b/>
          <w:snapToGrid w:val="0"/>
          <w:kern w:val="0"/>
          <w:sz w:val="44"/>
          <w:szCs w:val="44"/>
        </w:rPr>
        <w:t>拟聘</w:t>
      </w:r>
      <w:r w:rsidRPr="003656AC">
        <w:rPr>
          <w:rFonts w:ascii="宋体" w:hAnsi="宋体"/>
          <w:b/>
          <w:snapToGrid w:val="0"/>
          <w:kern w:val="0"/>
          <w:sz w:val="44"/>
          <w:szCs w:val="44"/>
        </w:rPr>
        <w:t>人员的</w:t>
      </w:r>
      <w:r w:rsidRPr="003656AC">
        <w:rPr>
          <w:rFonts w:ascii="宋体" w:hAnsi="宋体"/>
          <w:b/>
          <w:snapToGrid w:val="0"/>
          <w:kern w:val="0"/>
          <w:sz w:val="44"/>
          <w:szCs w:val="44"/>
        </w:rPr>
        <w:t>公示</w:t>
      </w:r>
    </w:p>
    <w:p w:rsidR="0071557B" w:rsidRPr="00F81682" w:rsidRDefault="0071557B" w:rsidP="0071557B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71557B" w:rsidRDefault="0071557B" w:rsidP="0071557B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经个人申请、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学院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教师岗聘工作组评议，确认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冯臻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等</w:t>
      </w:r>
      <w:r w:rsidRPr="0071557B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名教师为教师系列专技</w:t>
      </w:r>
      <w:r w:rsidR="00D618AB">
        <w:rPr>
          <w:rFonts w:ascii="Times New Roman" w:eastAsia="仿宋" w:hAnsi="Times New Roman" w:cs="Times New Roman" w:hint="eastAsia"/>
          <w:kern w:val="0"/>
          <w:sz w:val="32"/>
          <w:szCs w:val="32"/>
        </w:rPr>
        <w:t>六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级</w:t>
      </w:r>
      <w:r w:rsidR="00D618AB">
        <w:rPr>
          <w:rFonts w:ascii="Times New Roman" w:eastAsia="仿宋" w:hAnsi="Times New Roman" w:cs="Times New Roman" w:hint="eastAsia"/>
          <w:kern w:val="0"/>
          <w:sz w:val="32"/>
          <w:szCs w:val="32"/>
        </w:rPr>
        <w:t>以下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岗拟聘人员，现予以公示，名单如下：</w:t>
      </w:r>
    </w:p>
    <w:p w:rsidR="0071557B" w:rsidRPr="0071557B" w:rsidRDefault="0071557B" w:rsidP="0071557B">
      <w:pPr>
        <w:spacing w:line="360" w:lineRule="auto"/>
        <w:ind w:firstLineChars="100" w:firstLine="32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六级（</w:t>
      </w:r>
      <w:r w:rsidRPr="0071557B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人）：冯臻、翁爱祥、乔毅、倪卫涛、霍瑞红</w:t>
      </w:r>
    </w:p>
    <w:p w:rsidR="0071557B" w:rsidRPr="0071557B" w:rsidRDefault="0071557B" w:rsidP="0071557B">
      <w:pPr>
        <w:spacing w:line="360" w:lineRule="auto"/>
        <w:ind w:firstLineChars="100" w:firstLine="32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七级（</w:t>
      </w:r>
      <w:r w:rsidRPr="0071557B"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人）：颛孙丰勤、孙燕、徐子州、俞林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</w:p>
    <w:p w:rsidR="0071557B" w:rsidRPr="0071557B" w:rsidRDefault="0071557B" w:rsidP="0071557B">
      <w:pPr>
        <w:spacing w:line="360" w:lineRule="auto"/>
        <w:ind w:firstLineChars="100" w:firstLine="32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八级（</w:t>
      </w:r>
      <w:r w:rsidRPr="0071557B">
        <w:rPr>
          <w:rFonts w:ascii="Times New Roman" w:eastAsia="仿宋" w:hAnsi="Times New Roman" w:cs="Times New Roman"/>
          <w:kern w:val="0"/>
          <w:sz w:val="32"/>
          <w:szCs w:val="32"/>
        </w:rPr>
        <w:t>6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人）：吴兆明、衣鹁、乔巍、郑红友、张睿、陈律</w:t>
      </w:r>
    </w:p>
    <w:p w:rsidR="0071557B" w:rsidRPr="0071557B" w:rsidRDefault="0071557B" w:rsidP="0071557B">
      <w:pPr>
        <w:spacing w:line="360" w:lineRule="auto"/>
        <w:ind w:leftChars="150" w:left="1755" w:hangingChars="450" w:hanging="14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九级（</w:t>
      </w:r>
      <w:r w:rsidRPr="0071557B"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人）：唐羚、朱益新、瞿孙平、郁小芳、赵建伟、</w:t>
      </w:r>
    </w:p>
    <w:p w:rsidR="0071557B" w:rsidRPr="0071557B" w:rsidRDefault="0071557B" w:rsidP="003656AC">
      <w:pPr>
        <w:spacing w:line="360" w:lineRule="auto"/>
        <w:ind w:leftChars="600" w:left="1260" w:firstLineChars="350" w:firstLine="1120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汪蕾、刘一鸣</w:t>
      </w:r>
    </w:p>
    <w:p w:rsidR="0071557B" w:rsidRPr="0071557B" w:rsidRDefault="0071557B" w:rsidP="0071557B">
      <w:pPr>
        <w:spacing w:line="360" w:lineRule="auto"/>
        <w:ind w:firstLineChars="100" w:firstLine="32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十级（</w:t>
      </w:r>
      <w:r w:rsidRPr="0071557B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Pr="0071557B">
        <w:rPr>
          <w:rFonts w:ascii="Times New Roman" w:eastAsia="仿宋" w:hAnsi="Times New Roman" w:cs="Times New Roman" w:hint="eastAsia"/>
          <w:kern w:val="0"/>
          <w:sz w:val="32"/>
          <w:szCs w:val="32"/>
        </w:rPr>
        <w:t>人）：方锦烽、刘艳、汪志晓、彭成圆、宋晓明</w:t>
      </w:r>
    </w:p>
    <w:p w:rsidR="0071557B" w:rsidRPr="00F912A3" w:rsidRDefault="0071557B" w:rsidP="0071557B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公示时间为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至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19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日。对考评结果如有异议，可以通过来信、来电、来访等向管理学院办公室反映。</w:t>
      </w:r>
    </w:p>
    <w:p w:rsidR="0071557B" w:rsidRPr="00F912A3" w:rsidRDefault="0071557B" w:rsidP="0071557B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联系电话：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0510-81838503</w:t>
      </w:r>
    </w:p>
    <w:p w:rsidR="0071557B" w:rsidRPr="00F912A3" w:rsidRDefault="0071557B" w:rsidP="0071557B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电子邮箱：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qiaow@wxit.edu.cn</w:t>
      </w:r>
    </w:p>
    <w:p w:rsidR="0071557B" w:rsidRPr="00F912A3" w:rsidRDefault="0071557B" w:rsidP="0071557B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3656AC" w:rsidRDefault="003656AC" w:rsidP="003656AC">
      <w:pPr>
        <w:widowControl/>
        <w:ind w:right="80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（此页无正文）</w:t>
      </w:r>
    </w:p>
    <w:p w:rsidR="003656AC" w:rsidRDefault="003656AC" w:rsidP="0071557B">
      <w:pPr>
        <w:widowControl/>
        <w:ind w:right="80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3656AC" w:rsidRDefault="003656AC" w:rsidP="0071557B">
      <w:pPr>
        <w:widowControl/>
        <w:ind w:right="80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3656AC" w:rsidRDefault="003656AC" w:rsidP="0071557B">
      <w:pPr>
        <w:widowControl/>
        <w:ind w:right="80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3656AC" w:rsidRDefault="003656AC" w:rsidP="0071557B">
      <w:pPr>
        <w:widowControl/>
        <w:ind w:right="80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3656AC" w:rsidRDefault="003656AC" w:rsidP="0071557B">
      <w:pPr>
        <w:widowControl/>
        <w:ind w:right="80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71557B" w:rsidRPr="00F912A3" w:rsidRDefault="0071557B" w:rsidP="0071557B">
      <w:pPr>
        <w:widowControl/>
        <w:ind w:right="80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管理学院</w:t>
      </w:r>
    </w:p>
    <w:p w:rsidR="00197E45" w:rsidRPr="0071557B" w:rsidRDefault="0071557B" w:rsidP="0071557B">
      <w:pPr>
        <w:widowControl/>
        <w:ind w:firstLineChars="200" w:firstLine="640"/>
        <w:jc w:val="right"/>
        <w:rPr>
          <w:rFonts w:ascii="Times New Roman" w:eastAsia="仿宋" w:hAnsi="Times New Roman" w:cs="Times New Roman" w:hint="eastAsia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sectPr w:rsidR="00197E45" w:rsidRPr="0071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6F5" w:rsidRDefault="00F926F5" w:rsidP="007C3DA5">
      <w:r>
        <w:separator/>
      </w:r>
    </w:p>
  </w:endnote>
  <w:endnote w:type="continuationSeparator" w:id="0">
    <w:p w:rsidR="00F926F5" w:rsidRDefault="00F926F5" w:rsidP="007C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6F5" w:rsidRDefault="00F926F5" w:rsidP="007C3DA5">
      <w:r>
        <w:separator/>
      </w:r>
    </w:p>
  </w:footnote>
  <w:footnote w:type="continuationSeparator" w:id="0">
    <w:p w:rsidR="00F926F5" w:rsidRDefault="00F926F5" w:rsidP="007C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21CAF"/>
    <w:multiLevelType w:val="hybridMultilevel"/>
    <w:tmpl w:val="33A6EBFC"/>
    <w:lvl w:ilvl="0" w:tplc="063ED3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D9"/>
    <w:rsid w:val="0000451D"/>
    <w:rsid w:val="0001726B"/>
    <w:rsid w:val="00090EC4"/>
    <w:rsid w:val="00197E45"/>
    <w:rsid w:val="003656AC"/>
    <w:rsid w:val="003904DB"/>
    <w:rsid w:val="00470E77"/>
    <w:rsid w:val="004A4C1D"/>
    <w:rsid w:val="00585AB8"/>
    <w:rsid w:val="0058750B"/>
    <w:rsid w:val="005C2971"/>
    <w:rsid w:val="005D7A03"/>
    <w:rsid w:val="006240D9"/>
    <w:rsid w:val="006E0398"/>
    <w:rsid w:val="0071557B"/>
    <w:rsid w:val="007C3DA5"/>
    <w:rsid w:val="00837905"/>
    <w:rsid w:val="00871E5C"/>
    <w:rsid w:val="00AE6CE0"/>
    <w:rsid w:val="00B41755"/>
    <w:rsid w:val="00BB14A7"/>
    <w:rsid w:val="00C75262"/>
    <w:rsid w:val="00C811F7"/>
    <w:rsid w:val="00D37305"/>
    <w:rsid w:val="00D618AB"/>
    <w:rsid w:val="00DE44AF"/>
    <w:rsid w:val="00E635D1"/>
    <w:rsid w:val="00EA48F9"/>
    <w:rsid w:val="00F87075"/>
    <w:rsid w:val="00F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9950BA-A6F4-475D-8BA1-02F76FA7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0D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E44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44A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C3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C3DA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C3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C3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admin</cp:lastModifiedBy>
  <cp:revision>8</cp:revision>
  <cp:lastPrinted>2017-04-17T05:57:00Z</cp:lastPrinted>
  <dcterms:created xsi:type="dcterms:W3CDTF">2017-04-05T00:39:00Z</dcterms:created>
  <dcterms:modified xsi:type="dcterms:W3CDTF">2017-04-17T06:11:00Z</dcterms:modified>
</cp:coreProperties>
</file>