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BE" w:rsidRPr="00D65B71" w:rsidRDefault="006A20B3" w:rsidP="006A20B3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D65B71">
        <w:rPr>
          <w:rFonts w:ascii="Times New Roman" w:eastAsia="宋体" w:hAnsi="Times New Roman" w:cs="Times New Roman"/>
          <w:b/>
          <w:sz w:val="32"/>
          <w:szCs w:val="32"/>
        </w:rPr>
        <w:t>关于公布管理学院各实训室管理员的通知</w:t>
      </w:r>
    </w:p>
    <w:p w:rsidR="00B67F42" w:rsidRPr="00D65B71" w:rsidRDefault="006A20B3" w:rsidP="00944947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65B71">
        <w:rPr>
          <w:rFonts w:ascii="Times New Roman" w:eastAsia="宋体" w:hAnsi="Times New Roman" w:cs="Times New Roman"/>
          <w:kern w:val="0"/>
          <w:szCs w:val="21"/>
        </w:rPr>
        <w:t>为</w:t>
      </w:r>
      <w:r w:rsidRPr="00D65B71">
        <w:rPr>
          <w:rFonts w:ascii="Times New Roman" w:eastAsia="宋体" w:hAnsi="Times New Roman" w:cs="Times New Roman"/>
          <w:kern w:val="0"/>
          <w:szCs w:val="21"/>
        </w:rPr>
        <w:t>促进实践教学</w:t>
      </w:r>
      <w:r w:rsidRPr="00D65B71">
        <w:rPr>
          <w:rFonts w:ascii="Times New Roman" w:eastAsia="宋体" w:hAnsi="Times New Roman" w:cs="Times New Roman"/>
          <w:kern w:val="0"/>
          <w:szCs w:val="21"/>
        </w:rPr>
        <w:t>以及</w:t>
      </w:r>
      <w:r w:rsidRPr="00D65B71">
        <w:rPr>
          <w:rFonts w:ascii="Times New Roman" w:eastAsia="宋体" w:hAnsi="Times New Roman" w:cs="Times New Roman"/>
          <w:kern w:val="0"/>
          <w:szCs w:val="21"/>
        </w:rPr>
        <w:t>实训室管</w:t>
      </w:r>
      <w:proofErr w:type="gramStart"/>
      <w:r w:rsidRPr="00D65B71">
        <w:rPr>
          <w:rFonts w:ascii="Times New Roman" w:eastAsia="宋体" w:hAnsi="Times New Roman" w:cs="Times New Roman"/>
          <w:kern w:val="0"/>
          <w:szCs w:val="21"/>
        </w:rPr>
        <w:t>理水平</w:t>
      </w:r>
      <w:proofErr w:type="gramEnd"/>
      <w:r w:rsidRPr="00D65B71">
        <w:rPr>
          <w:rFonts w:ascii="Times New Roman" w:eastAsia="宋体" w:hAnsi="Times New Roman" w:cs="Times New Roman"/>
          <w:kern w:val="0"/>
          <w:szCs w:val="21"/>
        </w:rPr>
        <w:t>的不断提高，更好地为教学、科研和社会服务</w:t>
      </w:r>
      <w:r w:rsidRPr="00D65B71">
        <w:rPr>
          <w:rFonts w:ascii="Times New Roman" w:eastAsia="宋体" w:hAnsi="Times New Roman" w:cs="Times New Roman"/>
          <w:kern w:val="0"/>
          <w:szCs w:val="21"/>
        </w:rPr>
        <w:t>，管理学院</w:t>
      </w:r>
      <w:r w:rsidRPr="00D65B71">
        <w:rPr>
          <w:rFonts w:ascii="Times New Roman" w:eastAsia="宋体" w:hAnsi="Times New Roman" w:cs="Times New Roman"/>
          <w:kern w:val="0"/>
          <w:szCs w:val="21"/>
        </w:rPr>
        <w:t>“</w:t>
      </w:r>
      <w:r w:rsidRPr="00D65B71">
        <w:rPr>
          <w:rFonts w:ascii="Times New Roman" w:eastAsia="宋体" w:hAnsi="Times New Roman" w:cs="Times New Roman"/>
          <w:szCs w:val="21"/>
        </w:rPr>
        <w:t>基于制造业服务的智能协同管理实训平台</w:t>
      </w:r>
      <w:r w:rsidRPr="00D65B71">
        <w:rPr>
          <w:rFonts w:ascii="Times New Roman" w:eastAsia="宋体" w:hAnsi="Times New Roman" w:cs="Times New Roman"/>
          <w:kern w:val="0"/>
          <w:szCs w:val="21"/>
        </w:rPr>
        <w:t>”</w:t>
      </w:r>
      <w:r w:rsidRPr="00D65B71">
        <w:rPr>
          <w:rFonts w:ascii="Times New Roman" w:eastAsia="宋体" w:hAnsi="Times New Roman" w:cs="Times New Roman"/>
          <w:kern w:val="0"/>
          <w:szCs w:val="21"/>
        </w:rPr>
        <w:t>所属各实训室实行</w:t>
      </w:r>
      <w:r w:rsidRPr="00D65B71">
        <w:rPr>
          <w:rFonts w:ascii="Times New Roman" w:eastAsia="宋体" w:hAnsi="Times New Roman" w:cs="Times New Roman"/>
          <w:kern w:val="0"/>
          <w:szCs w:val="21"/>
        </w:rPr>
        <w:t>管理员负责</w:t>
      </w:r>
      <w:r w:rsidRPr="00D65B71">
        <w:rPr>
          <w:rFonts w:ascii="Times New Roman" w:eastAsia="宋体" w:hAnsi="Times New Roman" w:cs="Times New Roman"/>
          <w:kern w:val="0"/>
          <w:szCs w:val="21"/>
        </w:rPr>
        <w:t>制。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经个人申请、学院教学工作会议审定，确定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各实训室管理员</w:t>
      </w:r>
      <w:r w:rsidR="0097349B" w:rsidRPr="00D65B71">
        <w:rPr>
          <w:rFonts w:ascii="Times New Roman" w:eastAsia="宋体" w:hAnsi="Times New Roman" w:cs="Times New Roman" w:hint="eastAsia"/>
          <w:kern w:val="0"/>
          <w:szCs w:val="21"/>
        </w:rPr>
        <w:t>（具体名单见下表</w:t>
      </w:r>
      <w:bookmarkStart w:id="0" w:name="_GoBack"/>
      <w:bookmarkEnd w:id="0"/>
      <w:r w:rsidR="0097349B" w:rsidRPr="00D65B71">
        <w:rPr>
          <w:rFonts w:ascii="Times New Roman" w:eastAsia="宋体" w:hAnsi="Times New Roman" w:cs="Times New Roman" w:hint="eastAsia"/>
          <w:kern w:val="0"/>
          <w:szCs w:val="21"/>
        </w:rPr>
        <w:t>）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，执行有效期为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2016-2017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学年第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1</w:t>
      </w:r>
      <w:r w:rsidR="00B55369" w:rsidRPr="00D65B71">
        <w:rPr>
          <w:rFonts w:ascii="Times New Roman" w:eastAsia="宋体" w:hAnsi="Times New Roman" w:cs="Times New Roman"/>
          <w:kern w:val="0"/>
          <w:szCs w:val="21"/>
        </w:rPr>
        <w:t>学期。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706"/>
        <w:gridCol w:w="2923"/>
        <w:gridCol w:w="1706"/>
        <w:gridCol w:w="1343"/>
        <w:gridCol w:w="1361"/>
      </w:tblGrid>
      <w:tr w:rsidR="00D65B71" w:rsidRPr="00B67F42" w:rsidTr="0097349B">
        <w:trPr>
          <w:trHeight w:val="4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中心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实训室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位置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管理员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大数据营销技术实训中心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市场营销实训室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44947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商务谈判实训室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J2-301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强英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诞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65B71" w:rsidRPr="00B67F42" w:rsidTr="00944947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中丹实训室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J2-108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衣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鹁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电子商务实训室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无锡制造业服务网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ERP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信息化管理实训中心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ERP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物流管理综合实训室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产学中心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张睿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物流管理软件实训室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44947">
        <w:trPr>
          <w:trHeight w:val="4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互联网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+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创新创业教育中心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营销创新实训室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J2-301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强英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诞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65B71" w:rsidRPr="00B67F42" w:rsidTr="0097349B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铁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姆肯创业</w:t>
            </w:r>
            <w:proofErr w:type="gramEnd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培训中心</w:t>
            </w:r>
            <w:r w:rsidRPr="00B67F42">
              <w:rPr>
                <w:rFonts w:ascii="宋体" w:eastAsia="宋体" w:hAnsi="宋体" w:cs="宋体" w:hint="eastAsia"/>
                <w:kern w:val="0"/>
                <w:szCs w:val="21"/>
              </w:rPr>
              <w:t>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机房类</w:t>
            </w:r>
          </w:p>
        </w:tc>
      </w:tr>
      <w:tr w:rsidR="00D65B71" w:rsidRPr="00B67F42" w:rsidTr="00944947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铁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姆肯创业</w:t>
            </w:r>
            <w:proofErr w:type="gramEnd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培训中心</w:t>
            </w:r>
            <w:r w:rsidRPr="00B67F42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图</w:t>
            </w: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B-305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郭巍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65B71" w:rsidRPr="00B67F42" w:rsidTr="00944947">
        <w:trPr>
          <w:trHeight w:val="4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F42" w:rsidRPr="00B67F42" w:rsidRDefault="00B67F42" w:rsidP="00B67F4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铁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姆肯创业</w:t>
            </w:r>
            <w:proofErr w:type="gramEnd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培训中心</w:t>
            </w:r>
            <w:r w:rsidRPr="00B67F42">
              <w:rPr>
                <w:rFonts w:ascii="宋体" w:eastAsia="宋体" w:hAnsi="宋体" w:cs="宋体" w:hint="eastAsia"/>
                <w:kern w:val="0"/>
                <w:szCs w:val="21"/>
              </w:rPr>
              <w:t>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J2-110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强英</w:t>
            </w:r>
            <w:proofErr w:type="gramStart"/>
            <w:r w:rsidRPr="00B67F42">
              <w:rPr>
                <w:rFonts w:ascii="Times New Roman" w:eastAsia="宋体" w:hAnsi="Times New Roman" w:cs="Times New Roman"/>
                <w:kern w:val="0"/>
                <w:szCs w:val="21"/>
              </w:rPr>
              <w:t>诞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42" w:rsidRPr="00B67F42" w:rsidRDefault="00B67F42" w:rsidP="00B67F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B67F42" w:rsidRPr="00D65B71" w:rsidRDefault="00F645E5" w:rsidP="00F645E5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D65B71">
        <w:rPr>
          <w:rFonts w:ascii="Times New Roman" w:eastAsia="宋体" w:hAnsi="Times New Roman" w:cs="Times New Roman" w:hint="eastAsia"/>
          <w:kern w:val="0"/>
          <w:szCs w:val="21"/>
        </w:rPr>
        <w:t>希各管理员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全面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、认真落实</w:t>
      </w:r>
      <w:proofErr w:type="gramStart"/>
      <w:r w:rsidRPr="00D65B71">
        <w:rPr>
          <w:rFonts w:ascii="Times New Roman" w:eastAsia="宋体" w:hAnsi="Times New Roman" w:cs="Times New Roman" w:hint="eastAsia"/>
          <w:kern w:val="0"/>
          <w:szCs w:val="21"/>
        </w:rPr>
        <w:t>实</w:t>
      </w:r>
      <w:proofErr w:type="gramEnd"/>
      <w:r w:rsidRPr="00D65B71">
        <w:rPr>
          <w:rFonts w:ascii="Times New Roman" w:eastAsia="宋体" w:hAnsi="Times New Roman" w:cs="Times New Roman" w:hint="eastAsia"/>
          <w:kern w:val="0"/>
          <w:szCs w:val="21"/>
        </w:rPr>
        <w:t>训室的日常管理工作，</w:t>
      </w:r>
      <w:r w:rsidR="006A20B3" w:rsidRPr="00D65B71">
        <w:rPr>
          <w:rFonts w:ascii="Times New Roman" w:eastAsia="宋体" w:hAnsi="Times New Roman" w:cs="Times New Roman"/>
          <w:kern w:val="0"/>
          <w:szCs w:val="21"/>
        </w:rPr>
        <w:t>严格执行安全管理制度及有关规定，熟练掌握仪器设备操作规范，及时做好设备维护、维修工作，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努力</w:t>
      </w:r>
      <w:r w:rsidR="006A20B3" w:rsidRPr="00D65B71">
        <w:rPr>
          <w:rFonts w:ascii="Times New Roman" w:eastAsia="宋体" w:hAnsi="Times New Roman" w:cs="Times New Roman"/>
          <w:kern w:val="0"/>
          <w:szCs w:val="21"/>
        </w:rPr>
        <w:t>为教学、科研和社会服务工作的顺利开展提供及时有效的保障，营造良好的实验（训）环境。</w:t>
      </w:r>
    </w:p>
    <w:p w:rsidR="00F645E5" w:rsidRPr="00D65B71" w:rsidRDefault="00F645E5" w:rsidP="00F645E5">
      <w:pPr>
        <w:ind w:firstLineChars="3500" w:firstLine="7350"/>
        <w:rPr>
          <w:rFonts w:ascii="Times New Roman" w:eastAsia="宋体" w:hAnsi="Times New Roman" w:cs="Times New Roman"/>
          <w:kern w:val="0"/>
          <w:szCs w:val="21"/>
        </w:rPr>
      </w:pPr>
    </w:p>
    <w:p w:rsidR="00F645E5" w:rsidRPr="00D65B71" w:rsidRDefault="00F645E5" w:rsidP="00F645E5">
      <w:pPr>
        <w:ind w:firstLineChars="3500" w:firstLine="7350"/>
        <w:rPr>
          <w:rFonts w:ascii="Times New Roman" w:eastAsia="宋体" w:hAnsi="Times New Roman" w:cs="Times New Roman"/>
          <w:kern w:val="0"/>
          <w:szCs w:val="21"/>
        </w:rPr>
      </w:pPr>
      <w:r w:rsidRPr="00D65B71">
        <w:rPr>
          <w:rFonts w:ascii="Times New Roman" w:eastAsia="宋体" w:hAnsi="Times New Roman" w:cs="Times New Roman" w:hint="eastAsia"/>
          <w:kern w:val="0"/>
          <w:szCs w:val="21"/>
        </w:rPr>
        <w:t>管理学院</w:t>
      </w:r>
    </w:p>
    <w:p w:rsidR="00F645E5" w:rsidRPr="00D65B71" w:rsidRDefault="00F645E5" w:rsidP="00F645E5">
      <w:pPr>
        <w:ind w:firstLineChars="3400" w:firstLine="7140"/>
        <w:rPr>
          <w:rFonts w:ascii="Times New Roman" w:eastAsia="宋体" w:hAnsi="Times New Roman" w:cs="Times New Roman" w:hint="eastAsia"/>
          <w:szCs w:val="21"/>
        </w:rPr>
      </w:pPr>
      <w:r w:rsidRPr="00D65B71">
        <w:rPr>
          <w:rFonts w:ascii="Times New Roman" w:eastAsia="宋体" w:hAnsi="Times New Roman" w:cs="Times New Roman" w:hint="eastAsia"/>
          <w:kern w:val="0"/>
          <w:szCs w:val="21"/>
        </w:rPr>
        <w:t>2016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年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9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月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14</w:t>
      </w:r>
      <w:r w:rsidRPr="00D65B71">
        <w:rPr>
          <w:rFonts w:ascii="Times New Roman" w:eastAsia="宋体" w:hAnsi="Times New Roman" w:cs="Times New Roman" w:hint="eastAsia"/>
          <w:kern w:val="0"/>
          <w:szCs w:val="21"/>
        </w:rPr>
        <w:t>日</w:t>
      </w:r>
    </w:p>
    <w:sectPr w:rsidR="00F645E5" w:rsidRPr="00D65B71" w:rsidSect="006A20B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E"/>
    <w:rsid w:val="002A6BBE"/>
    <w:rsid w:val="00380F76"/>
    <w:rsid w:val="0047114E"/>
    <w:rsid w:val="00561BEE"/>
    <w:rsid w:val="006A20B3"/>
    <w:rsid w:val="006E093A"/>
    <w:rsid w:val="00944947"/>
    <w:rsid w:val="0097349B"/>
    <w:rsid w:val="00B55369"/>
    <w:rsid w:val="00B67F42"/>
    <w:rsid w:val="00D65B71"/>
    <w:rsid w:val="00F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7D19"/>
  <w15:chartTrackingRefBased/>
  <w15:docId w15:val="{B783DBC3-E010-486A-A3FF-DB7FAA8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wengax</dc:creator>
  <cp:keywords/>
  <dc:description/>
  <cp:lastModifiedBy>wengax</cp:lastModifiedBy>
  <cp:revision>9</cp:revision>
  <dcterms:created xsi:type="dcterms:W3CDTF">2016-09-14T00:04:00Z</dcterms:created>
  <dcterms:modified xsi:type="dcterms:W3CDTF">2016-09-14T00:37:00Z</dcterms:modified>
</cp:coreProperties>
</file>